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1999816894531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27175" cy="8697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7175" cy="86977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19998168945312"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19998168945312"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19998168945312"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19998168945312" w:right="0" w:firstLine="0"/>
        <w:jc w:val="left"/>
        <w:rPr/>
      </w:pPr>
      <w:r w:rsidDel="00000000" w:rsidR="00000000" w:rsidRPr="00000000">
        <w:rPr>
          <w:rtl w:val="0"/>
        </w:rPr>
      </w:r>
    </w:p>
    <w:tbl>
      <w:tblPr>
        <w:tblStyle w:val="Table1"/>
        <w:tblW w:w="10636.79946899414" w:type="dxa"/>
        <w:jc w:val="left"/>
        <w:tblInd w:w="234.400024414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399932861328"/>
        <w:gridCol w:w="2981.7999267578125"/>
        <w:gridCol w:w="1591.199951171875"/>
        <w:gridCol w:w="3543.399658203125"/>
        <w:tblGridChange w:id="0">
          <w:tblGrid>
            <w:gridCol w:w="2520.399932861328"/>
            <w:gridCol w:w="2981.7999267578125"/>
            <w:gridCol w:w="1591.199951171875"/>
            <w:gridCol w:w="3543.399658203125"/>
          </w:tblGrid>
        </w:tblGridChange>
      </w:tblGrid>
      <w:tr>
        <w:trPr>
          <w:trHeight w:val="37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18476867675781" w:right="0" w:firstLine="0"/>
              <w:jc w:val="left"/>
              <w:rPr>
                <w:rFonts w:ascii="Century Gothic" w:cs="Century Gothic" w:eastAsia="Century Gothic" w:hAnsi="Century Gothic"/>
                <w:b w:val="1"/>
                <w:i w:val="0"/>
                <w:smallCaps w:val="0"/>
                <w:strike w:val="0"/>
                <w:sz w:val="19.920000076293945"/>
                <w:szCs w:val="19.920000076293945"/>
                <w:u w:val="none"/>
                <w:vertAlign w:val="baseline"/>
              </w:rPr>
            </w:pPr>
            <w:r w:rsidDel="00000000" w:rsidR="00000000" w:rsidRPr="00000000">
              <w:rPr>
                <w:rFonts w:ascii="Century Gothic" w:cs="Century Gothic" w:eastAsia="Century Gothic" w:hAnsi="Century Gothic"/>
                <w:b w:val="1"/>
                <w:i w:val="0"/>
                <w:smallCaps w:val="0"/>
                <w:strike w:val="0"/>
                <w:sz w:val="19.920000076293945"/>
                <w:szCs w:val="19.920000076293945"/>
                <w:u w:val="none"/>
                <w:vertAlign w:val="baseline"/>
                <w:rtl w:val="0"/>
              </w:rPr>
              <w:t xml:space="preserve">Job Title: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7783203125" w:right="0" w:firstLine="0"/>
              <w:jc w:val="left"/>
              <w:rPr>
                <w:rFonts w:ascii="Century Gothic" w:cs="Century Gothic" w:eastAsia="Century Gothic" w:hAnsi="Century Gothic"/>
                <w:b w:val="1"/>
                <w:i w:val="0"/>
                <w:smallCaps w:val="0"/>
                <w:strike w:val="0"/>
                <w:sz w:val="19.920000076293945"/>
                <w:szCs w:val="19.920000076293945"/>
                <w:u w:val="none"/>
                <w:vertAlign w:val="baseline"/>
              </w:rPr>
            </w:pPr>
            <w:r w:rsidDel="00000000" w:rsidR="00000000" w:rsidRPr="00000000">
              <w:rPr>
                <w:rFonts w:ascii="Century Gothic" w:cs="Century Gothic" w:eastAsia="Century Gothic" w:hAnsi="Century Gothic"/>
                <w:b w:val="1"/>
                <w:sz w:val="19.920000076293945"/>
                <w:szCs w:val="19.920000076293945"/>
                <w:rtl w:val="0"/>
              </w:rPr>
              <w:t xml:space="preserve">Marketing</w:t>
            </w:r>
            <w:r w:rsidDel="00000000" w:rsidR="00000000" w:rsidRPr="00000000">
              <w:rPr>
                <w:rFonts w:ascii="Century Gothic" w:cs="Century Gothic" w:eastAsia="Century Gothic" w:hAnsi="Century Gothic"/>
                <w:b w:val="1"/>
                <w:i w:val="0"/>
                <w:smallCaps w:val="0"/>
                <w:strike w:val="0"/>
                <w:sz w:val="19.920000076293945"/>
                <w:szCs w:val="19.920000076293945"/>
                <w:u w:val="none"/>
                <w:vertAlign w:val="baseline"/>
                <w:rtl w:val="0"/>
              </w:rPr>
              <w:t xml:space="preserve"> and Events Assistant</w:t>
            </w:r>
          </w:p>
        </w:tc>
      </w:tr>
      <w:tr>
        <w:trPr>
          <w:trHeight w:val="36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38397216796875" w:right="0" w:firstLine="0"/>
              <w:jc w:val="left"/>
              <w:rPr>
                <w:rFonts w:ascii="Century Gothic" w:cs="Century Gothic" w:eastAsia="Century Gothic" w:hAnsi="Century Gothic"/>
                <w:b w:val="1"/>
                <w:i w:val="0"/>
                <w:smallCaps w:val="0"/>
                <w:strike w:val="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sz w:val="19.920000076293945"/>
                <w:szCs w:val="19.920000076293945"/>
                <w:u w:val="none"/>
                <w:shd w:fill="auto" w:val="clear"/>
                <w:vertAlign w:val="baseline"/>
                <w:rtl w:val="0"/>
              </w:rPr>
              <w:t xml:space="preserve">Salary: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97760009765625" w:right="0" w:firstLine="0"/>
              <w:jc w:val="left"/>
              <w:rPr>
                <w:rFonts w:ascii="Century Gothic" w:cs="Century Gothic" w:eastAsia="Century Gothic" w:hAnsi="Century Gothic"/>
                <w:b w:val="0"/>
                <w:i w:val="0"/>
                <w:smallCaps w:val="0"/>
                <w:strike w:val="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sz w:val="19.920000076293945"/>
                <w:szCs w:val="19.920000076293945"/>
                <w:u w:val="none"/>
                <w:shd w:fill="auto" w:val="clear"/>
                <w:vertAlign w:val="baseline"/>
                <w:rtl w:val="0"/>
              </w:rPr>
              <w:t xml:space="preserve">£20,975 - £22,713 Per-Annum (including London Weighting)</w:t>
            </w:r>
          </w:p>
        </w:tc>
      </w:tr>
      <w:tr>
        <w:trPr>
          <w:trHeight w:val="369.5996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52719116210938" w:right="0" w:firstLine="0"/>
              <w:jc w:val="left"/>
              <w:rPr>
                <w:rFonts w:ascii="Century Gothic" w:cs="Century Gothic" w:eastAsia="Century Gothic" w:hAnsi="Century Gothic"/>
                <w:b w:val="1"/>
                <w:i w:val="0"/>
                <w:smallCaps w:val="0"/>
                <w:strike w:val="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sz w:val="19.920000076293945"/>
                <w:szCs w:val="19.920000076293945"/>
                <w:u w:val="none"/>
                <w:shd w:fill="auto" w:val="clear"/>
                <w:vertAlign w:val="baseline"/>
                <w:rtl w:val="0"/>
              </w:rPr>
              <w:t xml:space="preserve">Report To: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5673828125" w:right="0" w:firstLine="0"/>
              <w:jc w:val="left"/>
              <w:rPr>
                <w:rFonts w:ascii="Century Gothic" w:cs="Century Gothic" w:eastAsia="Century Gothic" w:hAnsi="Century Gothic"/>
                <w:b w:val="0"/>
                <w:i w:val="0"/>
                <w:smallCaps w:val="0"/>
                <w:strike w:val="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sz w:val="19.920000076293945"/>
                <w:szCs w:val="19.920000076293945"/>
                <w:u w:val="none"/>
                <w:shd w:fill="auto" w:val="clear"/>
                <w:vertAlign w:val="baseline"/>
                <w:rtl w:val="0"/>
              </w:rPr>
              <w:t xml:space="preserve">Communications and Marketing Coordinator</w:t>
            </w:r>
          </w:p>
        </w:tc>
      </w:tr>
      <w:tr>
        <w:trPr>
          <w:trHeight w:val="367.1997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52719116210938" w:right="0" w:firstLine="0"/>
              <w:jc w:val="left"/>
              <w:rPr>
                <w:rFonts w:ascii="Century Gothic" w:cs="Century Gothic" w:eastAsia="Century Gothic" w:hAnsi="Century Gothic"/>
                <w:b w:val="1"/>
                <w:i w:val="0"/>
                <w:smallCaps w:val="0"/>
                <w:strike w:val="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sz w:val="19.920000076293945"/>
                <w:szCs w:val="19.920000076293945"/>
                <w:u w:val="none"/>
                <w:shd w:fill="auto" w:val="clear"/>
                <w:vertAlign w:val="baseline"/>
                <w:rtl w:val="0"/>
              </w:rPr>
              <w:t xml:space="preserve">Responsible For: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7562255859375" w:right="0" w:firstLine="0"/>
              <w:jc w:val="left"/>
              <w:rPr>
                <w:rFonts w:ascii="Century Gothic" w:cs="Century Gothic" w:eastAsia="Century Gothic" w:hAnsi="Century Gothic"/>
                <w:b w:val="0"/>
                <w:i w:val="0"/>
                <w:smallCaps w:val="0"/>
                <w:strike w:val="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sz w:val="19.920000076293945"/>
                <w:szCs w:val="19.920000076293945"/>
                <w:u w:val="none"/>
                <w:shd w:fill="auto" w:val="clear"/>
                <w:vertAlign w:val="baseline"/>
                <w:rtl w:val="0"/>
              </w:rPr>
              <w:t xml:space="preserve">M</w:t>
            </w:r>
            <w:r w:rsidDel="00000000" w:rsidR="00000000" w:rsidRPr="00000000">
              <w:rPr>
                <w:rFonts w:ascii="Century Gothic" w:cs="Century Gothic" w:eastAsia="Century Gothic" w:hAnsi="Century Gothic"/>
                <w:sz w:val="19.920000076293945"/>
                <w:szCs w:val="19.920000076293945"/>
                <w:rtl w:val="0"/>
              </w:rPr>
              <w:t xml:space="preserve">arketing assets &amp; </w:t>
            </w:r>
            <w:r w:rsidDel="00000000" w:rsidR="00000000" w:rsidRPr="00000000">
              <w:rPr>
                <w:rFonts w:ascii="Century Gothic" w:cs="Century Gothic" w:eastAsia="Century Gothic" w:hAnsi="Century Gothic"/>
                <w:b w:val="0"/>
                <w:i w:val="0"/>
                <w:smallCaps w:val="0"/>
                <w:strike w:val="0"/>
                <w:sz w:val="19.920000076293945"/>
                <w:szCs w:val="19.920000076293945"/>
                <w:u w:val="none"/>
                <w:shd w:fill="auto" w:val="clear"/>
                <w:vertAlign w:val="baseline"/>
                <w:rtl w:val="0"/>
              </w:rPr>
              <w:t xml:space="preserve">Union and student events</w:t>
            </w:r>
          </w:p>
        </w:tc>
      </w:tr>
      <w:tr>
        <w:trPr>
          <w:trHeight w:val="369.60083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8.93356323242188" w:right="0" w:firstLine="0"/>
              <w:jc w:val="left"/>
              <w:rPr>
                <w:rFonts w:ascii="Century Gothic" w:cs="Century Gothic" w:eastAsia="Century Gothic" w:hAnsi="Century Gothic"/>
                <w:b w:val="1"/>
                <w:i w:val="0"/>
                <w:smallCaps w:val="0"/>
                <w:strike w:val="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sz w:val="19.920000076293945"/>
                <w:szCs w:val="19.920000076293945"/>
                <w:u w:val="none"/>
                <w:shd w:fill="auto" w:val="clear"/>
                <w:vertAlign w:val="baseline"/>
                <w:rtl w:val="0"/>
              </w:rPr>
              <w:t xml:space="preserve">Direct Reports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7.5390625" w:right="0" w:firstLine="0"/>
              <w:jc w:val="left"/>
              <w:rPr>
                <w:rFonts w:ascii="Century Gothic" w:cs="Century Gothic" w:eastAsia="Century Gothic" w:hAnsi="Century Gothic"/>
                <w:b w:val="0"/>
                <w:i w:val="0"/>
                <w:smallCaps w:val="0"/>
                <w:strike w:val="0"/>
                <w:sz w:val="19.920000076293945"/>
                <w:szCs w:val="19.920000076293945"/>
                <w:u w:val="none"/>
                <w:shd w:fill="auto" w:val="clear"/>
                <w:vertAlign w:val="baseline"/>
              </w:rPr>
            </w:pPr>
            <w:r w:rsidDel="00000000" w:rsidR="00000000" w:rsidRPr="00000000">
              <w:rPr>
                <w:rFonts w:ascii="Century Gothic" w:cs="Century Gothic" w:eastAsia="Century Gothic" w:hAnsi="Century Gothic"/>
                <w:sz w:val="19.920000076293945"/>
                <w:szCs w:val="19.920000076293945"/>
                <w:rtl w:val="0"/>
              </w:rPr>
              <w:t xml:space="preserve">N</w:t>
            </w:r>
            <w:r w:rsidDel="00000000" w:rsidR="00000000" w:rsidRPr="00000000">
              <w:rPr>
                <w:rFonts w:ascii="Century Gothic" w:cs="Century Gothic" w:eastAsia="Century Gothic" w:hAnsi="Century Gothic"/>
                <w:b w:val="0"/>
                <w:i w:val="0"/>
                <w:smallCaps w:val="0"/>
                <w:strike w:val="0"/>
                <w:sz w:val="19.920000076293945"/>
                <w:szCs w:val="19.920000076293945"/>
                <w:u w:val="none"/>
                <w:shd w:fill="auto" w:val="clear"/>
                <w:vertAlign w:val="baseline"/>
                <w:rtl w:val="0"/>
              </w:rPr>
              <w:t xml:space="preserve">one</w:t>
            </w:r>
          </w:p>
        </w:tc>
      </w:tr>
      <w:tr>
        <w:trPr>
          <w:trHeight w:val="2580.598754882812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18476867675781" w:right="0" w:firstLine="0"/>
              <w:jc w:val="left"/>
              <w:rPr>
                <w:rFonts w:ascii="Century Gothic" w:cs="Century Gothic" w:eastAsia="Century Gothic" w:hAnsi="Century Gothic"/>
                <w:b w:val="1"/>
                <w:i w:val="0"/>
                <w:smallCaps w:val="0"/>
                <w:strike w:val="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sz w:val="19.920000076293945"/>
                <w:szCs w:val="19.920000076293945"/>
                <w:u w:val="none"/>
                <w:shd w:fill="auto" w:val="clear"/>
                <w:vertAlign w:val="baseline"/>
                <w:rtl w:val="0"/>
              </w:rPr>
              <w:t xml:space="preserve">Job Purpose: </w:t>
              <w:br w:type="textWrapping"/>
              <w:br w:type="textWrapping"/>
            </w:r>
            <w:r w:rsidDel="00000000" w:rsidR="00000000" w:rsidRPr="00000000">
              <w:rPr>
                <w:rFonts w:ascii="Century Gothic" w:cs="Century Gothic" w:eastAsia="Century Gothic" w:hAnsi="Century Gothic"/>
                <w:sz w:val="20"/>
                <w:szCs w:val="20"/>
                <w:rtl w:val="0"/>
              </w:rPr>
              <w:t xml:space="preserve">To support the Communications, Marketing &amp; Events team in the delivery of the Union’s digital marketing as well as events activities. Key elements of this role will be to help develop the Union’s social media presence, create digital assets, work with Officers on digital aspects of campaigns as well as support the planning of events.</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60.13427734375" w:line="240" w:lineRule="auto"/>
              <w:ind w:left="132.75840759277344" w:right="0" w:firstLine="0"/>
              <w:jc w:val="left"/>
              <w:rPr>
                <w:rFonts w:ascii="Century Gothic" w:cs="Century Gothic" w:eastAsia="Century Gothic" w:hAnsi="Century Gothic"/>
                <w:sz w:val="19.920000076293945"/>
                <w:szCs w:val="19.920000076293945"/>
              </w:rPr>
            </w:pPr>
            <w:r w:rsidDel="00000000" w:rsidR="00000000" w:rsidRPr="00000000">
              <w:rPr>
                <w:rFonts w:ascii="Noto Sans Symbols" w:cs="Noto Sans Symbols" w:eastAsia="Noto Sans Symbols" w:hAnsi="Noto Sans Symbols"/>
                <w:b w:val="0"/>
                <w:i w:val="0"/>
                <w:smallCaps w:val="0"/>
                <w:strike w:val="0"/>
                <w:sz w:val="19.920000076293945"/>
                <w:szCs w:val="19.920000076293945"/>
                <w:u w:val="none"/>
                <w:shd w:fill="auto" w:val="clear"/>
                <w:vertAlign w:val="baseline"/>
                <w:rtl w:val="0"/>
              </w:rPr>
              <w:t xml:space="preserve">•</w:t>
            </w: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Century Gothic" w:cs="Century Gothic" w:eastAsia="Century Gothic" w:hAnsi="Century Gothic"/>
                <w:sz w:val="19.920000076293945"/>
                <w:szCs w:val="19.920000076293945"/>
                <w:rtl w:val="0"/>
              </w:rPr>
              <w:t xml:space="preserve">Produce and coordinate designs and marketing assets.</w:t>
            </w:r>
          </w:p>
          <w:p w:rsidR="00000000" w:rsidDel="00000000" w:rsidP="00000000" w:rsidRDefault="00000000" w:rsidRPr="00000000" w14:paraId="0000001C">
            <w:pPr>
              <w:widowControl w:val="0"/>
              <w:spacing w:before="14.732666015625" w:line="245.68531036376953" w:lineRule="auto"/>
              <w:ind w:left="493.03924560546875" w:right="931.162109375" w:hanging="360.2808380126953"/>
              <w:rPr>
                <w:rFonts w:ascii="Noto Sans Symbols" w:cs="Noto Sans Symbols" w:eastAsia="Noto Sans Symbols" w:hAnsi="Noto Sans Symbols"/>
                <w:sz w:val="19.920000076293945"/>
                <w:szCs w:val="19.920000076293945"/>
              </w:rPr>
            </w:pPr>
            <w:r w:rsidDel="00000000" w:rsidR="00000000" w:rsidRPr="00000000">
              <w:rPr>
                <w:rFonts w:ascii="Noto Sans Symbols" w:cs="Noto Sans Symbols" w:eastAsia="Noto Sans Symbols" w:hAnsi="Noto Sans Symbols"/>
                <w:sz w:val="19.920000076293945"/>
                <w:szCs w:val="19.920000076293945"/>
                <w:rtl w:val="0"/>
              </w:rPr>
              <w:t xml:space="preserve">• </w:t>
            </w:r>
            <w:r w:rsidDel="00000000" w:rsidR="00000000" w:rsidRPr="00000000">
              <w:rPr>
                <w:rFonts w:ascii="Century Gothic" w:cs="Century Gothic" w:eastAsia="Century Gothic" w:hAnsi="Century Gothic"/>
                <w:sz w:val="19.920000076293945"/>
                <w:szCs w:val="19.920000076293945"/>
                <w:rtl w:val="0"/>
              </w:rPr>
              <w:t xml:space="preserve">Maintain and produce content for social and other media communication channels.</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2.333984375" w:line="240" w:lineRule="auto"/>
              <w:ind w:left="132.75840759277344" w:right="0" w:firstLine="0"/>
              <w:jc w:val="left"/>
              <w:rPr>
                <w:rFonts w:ascii="Century Gothic" w:cs="Century Gothic" w:eastAsia="Century Gothic" w:hAnsi="Century Gothic"/>
                <w:b w:val="0"/>
                <w:i w:val="0"/>
                <w:smallCaps w:val="0"/>
                <w:strike w:val="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19.920000076293945"/>
                <w:szCs w:val="19.92000007629394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sz w:val="19.920000076293945"/>
                <w:szCs w:val="19.920000076293945"/>
                <w:u w:val="none"/>
                <w:shd w:fill="auto" w:val="clear"/>
                <w:vertAlign w:val="baseline"/>
                <w:rtl w:val="0"/>
              </w:rPr>
              <w:t xml:space="preserve">Provide project support to Union events.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2.33154296875" w:line="240" w:lineRule="auto"/>
              <w:ind w:left="132.75840759277344" w:right="0" w:firstLine="0"/>
              <w:jc w:val="left"/>
              <w:rPr>
                <w:rFonts w:ascii="Century Gothic" w:cs="Century Gothic" w:eastAsia="Century Gothic" w:hAnsi="Century Gothic"/>
                <w:b w:val="0"/>
                <w:i w:val="0"/>
                <w:smallCaps w:val="0"/>
                <w:strike w:val="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sz w:val="19.920000076293945"/>
                <w:szCs w:val="19.920000076293945"/>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sz w:val="19.920000076293945"/>
                <w:szCs w:val="19.920000076293945"/>
                <w:u w:val="none"/>
                <w:shd w:fill="auto" w:val="clear"/>
                <w:vertAlign w:val="baseline"/>
                <w:rtl w:val="0"/>
              </w:rPr>
              <w:t xml:space="preserve">Train and advise student groups to deliver successful student events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2.333984375" w:line="240" w:lineRule="auto"/>
              <w:ind w:left="132.75840759277344" w:right="0" w:firstLine="0"/>
              <w:jc w:val="left"/>
              <w:rPr>
                <w:rFonts w:ascii="Century Gothic" w:cs="Century Gothic" w:eastAsia="Century Gothic" w:hAnsi="Century Gothic"/>
                <w:b w:val="0"/>
                <w:i w:val="0"/>
                <w:smallCaps w:val="0"/>
                <w:strike w:val="0"/>
                <w:sz w:val="19.920000076293945"/>
                <w:szCs w:val="19.920000076293945"/>
                <w:u w:val="none"/>
                <w:shd w:fill="auto" w:val="clear"/>
                <w:vertAlign w:val="baseline"/>
              </w:rPr>
            </w:pPr>
            <w:r w:rsidDel="00000000" w:rsidR="00000000" w:rsidRPr="00000000">
              <w:rPr>
                <w:rtl w:val="0"/>
              </w:rPr>
            </w:r>
          </w:p>
        </w:tc>
      </w:tr>
      <w:tr>
        <w:trPr>
          <w:trHeight w:val="9229.401016235352"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77839660644531"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Main Duties and Responsibilities: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61.93359375" w:line="240" w:lineRule="auto"/>
              <w:ind w:left="124.98954772949219"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u w:val="single"/>
                <w:rtl w:val="0"/>
              </w:rPr>
              <w:t xml:space="preserve">Marketing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2.3333740234375" w:line="246.08665466308594" w:lineRule="auto"/>
              <w:ind w:left="132.75840759277344" w:right="1928.554077148437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sz w:val="20"/>
                <w:szCs w:val="20"/>
                <w:rtl w:val="0"/>
              </w:rPr>
              <w:t xml:space="preserve"> Create and maintain a high-quality image bank for promotional purposes including commissioning new  images and dealing with copyright issues </w:t>
            </w:r>
          </w:p>
          <w:p w:rsidR="00000000" w:rsidDel="00000000" w:rsidP="00000000" w:rsidRDefault="00000000" w:rsidRPr="00000000" w14:paraId="00000026">
            <w:pPr>
              <w:widowControl w:val="0"/>
              <w:spacing w:before="7.6152801513671875" w:line="245.68488121032715" w:lineRule="auto"/>
              <w:ind w:left="499.01519775390625" w:right="46.31591796875" w:hanging="366.256790161132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Lead in the design and production of digital and offline marketing communications material </w:t>
            </w:r>
          </w:p>
          <w:p w:rsidR="00000000" w:rsidDel="00000000" w:rsidP="00000000" w:rsidRDefault="00000000" w:rsidRPr="00000000" w14:paraId="00000027">
            <w:pPr>
              <w:widowControl w:val="0"/>
              <w:spacing w:before="7.6152801513671875" w:line="245.68488121032715" w:lineRule="auto"/>
              <w:ind w:left="499.01519775390625" w:right="46.31591796875" w:hanging="366.256790161132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Manage the Union’s photo and video library to provide content for publications, website, social and other external requests.</w:t>
            </w:r>
          </w:p>
          <w:p w:rsidR="00000000" w:rsidDel="00000000" w:rsidP="00000000" w:rsidRDefault="00000000" w:rsidRPr="00000000" w14:paraId="00000028">
            <w:pPr>
              <w:widowControl w:val="0"/>
              <w:spacing w:before="7.6152801513671875" w:line="245.68488121032715" w:lineRule="auto"/>
              <w:ind w:left="499.01519775390625" w:right="46.31591796875" w:hanging="366.2567901611328"/>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9">
            <w:pPr>
              <w:widowControl w:val="0"/>
              <w:spacing w:before="7.6152801513671875" w:line="245.68488121032715" w:lineRule="auto"/>
              <w:ind w:left="499.01519775390625" w:right="46.31591796875" w:hanging="366.2567901611328"/>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Social Media and Website</w:t>
            </w:r>
            <w:r w:rsidDel="00000000" w:rsidR="00000000" w:rsidRPr="00000000">
              <w:rPr>
                <w:rtl w:val="0"/>
              </w:rPr>
            </w:r>
          </w:p>
          <w:p w:rsidR="00000000" w:rsidDel="00000000" w:rsidP="00000000" w:rsidRDefault="00000000" w:rsidRPr="00000000" w14:paraId="0000002A">
            <w:pPr>
              <w:widowControl w:val="0"/>
              <w:spacing w:before="12.33154296875" w:line="245.8849811553955" w:lineRule="auto"/>
              <w:ind w:right="133.9624023437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Manage and monitor social media platforms for Union services in accordance with relevant policy and  procedure and lead on the day-to-day management of The Union’s commercial channels. </w:t>
              <w:br w:type="textWrapping"/>
              <w:t xml:space="preserve">• Create and capture content and copy  for use on the Union’s social channels and website.</w:t>
            </w:r>
          </w:p>
          <w:p w:rsidR="00000000" w:rsidDel="00000000" w:rsidP="00000000" w:rsidRDefault="00000000" w:rsidRPr="00000000" w14:paraId="0000002B">
            <w:pPr>
              <w:widowControl w:val="0"/>
              <w:spacing w:before="12.33154296875" w:line="245.8849811553955" w:lineRule="auto"/>
              <w:ind w:right="133.9624023437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Provide regular reports on the effectiveness of communications channels as well as Daily management &amp; development of all digital channels, keeping up with new trends and changes across Instagram, Facebook, Twitter, TikTok and YouTube. </w:t>
            </w:r>
          </w:p>
          <w:p w:rsidR="00000000" w:rsidDel="00000000" w:rsidP="00000000" w:rsidRDefault="00000000" w:rsidRPr="00000000" w14:paraId="0000002C">
            <w:pPr>
              <w:spacing w:after="160" w:line="259"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Capture, edit and distribute video content on various channels including Instagram and longer form YouTube.</w:t>
            </w:r>
          </w:p>
          <w:p w:rsidR="00000000" w:rsidDel="00000000" w:rsidP="00000000" w:rsidRDefault="00000000" w:rsidRPr="00000000" w14:paraId="0000002D">
            <w:pPr>
              <w:widowControl w:val="0"/>
              <w:spacing w:before="9.849853515625" w:line="245.68408012390137" w:lineRule="auto"/>
              <w:ind w:right="541.430664062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Assist in coordinating day-to-day maintenance and development of the Union’s website and other  digital platforms and assets, identifying new opportunities to improve the user experience and to  maximise digital engagement.  </w:t>
            </w:r>
          </w:p>
          <w:p w:rsidR="00000000" w:rsidDel="00000000" w:rsidP="00000000" w:rsidRDefault="00000000" w:rsidRPr="00000000" w14:paraId="0000002E">
            <w:pPr>
              <w:widowControl w:val="0"/>
              <w:spacing w:before="7.61474609375" w:line="245.68408012390137" w:lineRule="auto"/>
              <w:ind w:right="372.23999023437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As directed by line manager, provide web and digital support and expertise to union staff and union affiliated student groups.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62.6153564453125" w:line="240" w:lineRule="auto"/>
              <w:ind w:left="140.32798767089844"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single"/>
                <w:shd w:fill="auto" w:val="clear"/>
                <w:vertAlign w:val="baseline"/>
                <w:rtl w:val="0"/>
              </w:rPr>
              <w:t xml:space="preserve">Union Events</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2.3333740234375" w:line="245.6850528717041" w:lineRule="auto"/>
              <w:ind w:left="493.03924560546875" w:right="899.16015625" w:hanging="360.2808380126953"/>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As directed by line manager, provide project support of large-scale students’ union events and  campaigns such as Freshers Fair, Elections and Students’ Union Awards.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2.3333740234375" w:line="245.6850528717041" w:lineRule="auto"/>
              <w:ind w:left="493.03924560546875" w:right="899.16015625" w:hanging="360.2808380126953"/>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 Organise and run smaller scale students’ union events with the Officer Team.</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61474609375" w:line="245.68476676940918" w:lineRule="auto"/>
              <w:ind w:left="492.8400421142578" w:right="254.677734375" w:hanging="360.0816345214844"/>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Produce engaging content for Union events, which build participation over time, working with student  representatives, media and the Union team.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62.0147705078125" w:line="240" w:lineRule="auto"/>
              <w:ind w:left="124.98954772949219"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single"/>
                <w:shd w:fill="auto" w:val="clear"/>
                <w:vertAlign w:val="baseline"/>
                <w:rtl w:val="0"/>
              </w:rPr>
              <w:t xml:space="preserve">Student Group Events</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2.33367919921875" w:line="245.68448066711426" w:lineRule="auto"/>
              <w:ind w:left="493.03924560546875" w:right="218.623046875" w:hanging="360.2808380126953"/>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Working with the Student Activities Coordinator, provide advice and training for Student Groups about  event production and project management.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6153564453125" w:line="248.09334754943848" w:lineRule="auto"/>
              <w:ind w:left="488.0592346191406" w:right="487.786865234375" w:hanging="355.3008270263672"/>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Support student group leaders to identify creative ways of promoting their activities, to increase the  success of these activities.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61614990234375" w:line="245.68479537963867" w:lineRule="auto"/>
              <w:ind w:left="498.0192565917969" w:right="115.83740234375" w:hanging="365.26084899902344"/>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Working with the Student Activities Coordinator, identify on a risk and opportunity basis where the Union  might more closely support the management of specific student group events.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6152801513671875" w:line="245.68488121032715" w:lineRule="auto"/>
              <w:ind w:left="0" w:right="46.31591796875"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334381103515625"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Personal Specification</w:t>
      </w:r>
    </w:p>
    <w:tbl>
      <w:tblPr>
        <w:tblStyle w:val="Table2"/>
        <w:tblW w:w="10485.60012817382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5.2000427246094"/>
        <w:gridCol w:w="4536.999816894531"/>
        <w:gridCol w:w="1985.3997802734375"/>
        <w:gridCol w:w="1558.00048828125"/>
        <w:tblGridChange w:id="0">
          <w:tblGrid>
            <w:gridCol w:w="2405.2000427246094"/>
            <w:gridCol w:w="4536.999816894531"/>
            <w:gridCol w:w="1985.3997802734375"/>
            <w:gridCol w:w="1558.00048828125"/>
          </w:tblGrid>
        </w:tblGridChange>
      </w:tblGrid>
      <w:tr>
        <w:trPr>
          <w:trHeight w:val="436.7993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5.18081665039062" w:right="0" w:firstLine="0"/>
              <w:jc w:val="left"/>
              <w:rPr>
                <w:rFonts w:ascii="Century Gothic" w:cs="Century Gothic" w:eastAsia="Century Gothic" w:hAnsi="Century Gothic"/>
                <w:b w:val="1"/>
                <w:i w:val="0"/>
                <w:smallCaps w:val="0"/>
                <w:strike w:val="0"/>
                <w:color w:val="ffffff"/>
                <w:sz w:val="19.920000076293945"/>
                <w:szCs w:val="19.920000076293945"/>
                <w:u w:val="none"/>
                <w:shd w:fill="c0504d" w:val="clear"/>
                <w:vertAlign w:val="baseline"/>
              </w:rPr>
            </w:pPr>
            <w:r w:rsidDel="00000000" w:rsidR="00000000" w:rsidRPr="00000000">
              <w:rPr>
                <w:rFonts w:ascii="Century Gothic" w:cs="Century Gothic" w:eastAsia="Century Gothic" w:hAnsi="Century Gothic"/>
                <w:b w:val="1"/>
                <w:i w:val="0"/>
                <w:smallCaps w:val="0"/>
                <w:strike w:val="0"/>
                <w:color w:val="ffffff"/>
                <w:sz w:val="19.920000076293945"/>
                <w:szCs w:val="19.920000076293945"/>
                <w:u w:val="none"/>
                <w:shd w:fill="c0504d" w:val="clear"/>
                <w:vertAlign w:val="baseline"/>
                <w:rtl w:val="0"/>
              </w:rPr>
              <w:t xml:space="preserve">Attributes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8.5272216796875" w:right="0" w:firstLine="0"/>
              <w:jc w:val="left"/>
              <w:rPr>
                <w:rFonts w:ascii="Century Gothic" w:cs="Century Gothic" w:eastAsia="Century Gothic" w:hAnsi="Century Gothic"/>
                <w:b w:val="1"/>
                <w:i w:val="0"/>
                <w:smallCaps w:val="0"/>
                <w:strike w:val="0"/>
                <w:color w:val="ffffff"/>
                <w:sz w:val="19.920000076293945"/>
                <w:szCs w:val="19.920000076293945"/>
                <w:u w:val="none"/>
                <w:shd w:fill="c0504d" w:val="clear"/>
                <w:vertAlign w:val="baseline"/>
              </w:rPr>
            </w:pPr>
            <w:r w:rsidDel="00000000" w:rsidR="00000000" w:rsidRPr="00000000">
              <w:rPr>
                <w:rFonts w:ascii="Century Gothic" w:cs="Century Gothic" w:eastAsia="Century Gothic" w:hAnsi="Century Gothic"/>
                <w:b w:val="1"/>
                <w:i w:val="0"/>
                <w:smallCaps w:val="0"/>
                <w:strike w:val="0"/>
                <w:color w:val="ffffff"/>
                <w:sz w:val="19.920000076293945"/>
                <w:szCs w:val="19.920000076293945"/>
                <w:u w:val="none"/>
                <w:shd w:fill="c0504d" w:val="clear"/>
                <w:vertAlign w:val="baseline"/>
                <w:rtl w:val="0"/>
              </w:rPr>
              <w:t xml:space="preserve">Relevant Criteria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6.734619140625" w:right="0" w:firstLine="0"/>
              <w:jc w:val="left"/>
              <w:rPr>
                <w:rFonts w:ascii="Century Gothic" w:cs="Century Gothic" w:eastAsia="Century Gothic" w:hAnsi="Century Gothic"/>
                <w:b w:val="1"/>
                <w:i w:val="0"/>
                <w:smallCaps w:val="0"/>
                <w:strike w:val="0"/>
                <w:color w:val="ffffff"/>
                <w:sz w:val="19.920000076293945"/>
                <w:szCs w:val="19.920000076293945"/>
                <w:u w:val="none"/>
                <w:shd w:fill="c0504d" w:val="clear"/>
                <w:vertAlign w:val="baseline"/>
              </w:rPr>
            </w:pPr>
            <w:r w:rsidDel="00000000" w:rsidR="00000000" w:rsidRPr="00000000">
              <w:rPr>
                <w:rFonts w:ascii="Century Gothic" w:cs="Century Gothic" w:eastAsia="Century Gothic" w:hAnsi="Century Gothic"/>
                <w:b w:val="1"/>
                <w:i w:val="0"/>
                <w:smallCaps w:val="0"/>
                <w:strike w:val="0"/>
                <w:color w:val="ffffff"/>
                <w:sz w:val="19.920000076293945"/>
                <w:szCs w:val="19.920000076293945"/>
                <w:u w:val="none"/>
                <w:shd w:fill="c0504d" w:val="clear"/>
                <w:vertAlign w:val="baseline"/>
                <w:rtl w:val="0"/>
              </w:rPr>
              <w:t xml:space="preserve">How Identified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8.52783203125" w:right="0" w:firstLine="0"/>
              <w:jc w:val="left"/>
              <w:rPr>
                <w:rFonts w:ascii="Century Gothic" w:cs="Century Gothic" w:eastAsia="Century Gothic" w:hAnsi="Century Gothic"/>
                <w:b w:val="1"/>
                <w:i w:val="0"/>
                <w:smallCaps w:val="0"/>
                <w:strike w:val="0"/>
                <w:color w:val="ffffff"/>
                <w:sz w:val="19.920000076293945"/>
                <w:szCs w:val="19.920000076293945"/>
                <w:u w:val="none"/>
                <w:shd w:fill="c0504d" w:val="clear"/>
                <w:vertAlign w:val="baseline"/>
              </w:rPr>
            </w:pPr>
            <w:r w:rsidDel="00000000" w:rsidR="00000000" w:rsidRPr="00000000">
              <w:rPr>
                <w:rFonts w:ascii="Century Gothic" w:cs="Century Gothic" w:eastAsia="Century Gothic" w:hAnsi="Century Gothic"/>
                <w:b w:val="1"/>
                <w:i w:val="0"/>
                <w:smallCaps w:val="0"/>
                <w:strike w:val="0"/>
                <w:color w:val="ffffff"/>
                <w:sz w:val="19.920000076293945"/>
                <w:szCs w:val="19.920000076293945"/>
                <w:u w:val="none"/>
                <w:shd w:fill="c0504d" w:val="clear"/>
                <w:vertAlign w:val="baseline"/>
                <w:rtl w:val="0"/>
              </w:rPr>
              <w:t xml:space="preserve">Rank</w:t>
            </w:r>
          </w:p>
        </w:tc>
      </w:tr>
      <w:tr>
        <w:trPr>
          <w:trHeight w:val="607.2009277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33200073242188"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5.68531036376953" w:lineRule="auto"/>
              <w:ind w:left="185.53924560546875" w:right="126.8255615234375" w:firstLine="2.39044189453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5.68408012390137" w:lineRule="auto"/>
              <w:ind w:left="180.7586669921875" w:right="105.465087890625" w:hanging="5.5773925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trHeight w:val="607.20092773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33200073242188"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1. Relevant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2.332763671875" w:line="240" w:lineRule="auto"/>
              <w:ind w:left="186.93359375"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after="160" w:line="259" w:lineRule="auto"/>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Experience of creating content for use on social and website in a professional environment</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5.68408012390137" w:lineRule="auto"/>
              <w:ind w:left="180.7586669921875" w:right="105.465087890625" w:hanging="5.5773925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Application Form  and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 (Essential)</w:t>
            </w:r>
          </w:p>
        </w:tc>
      </w:tr>
      <w:tr>
        <w:trPr>
          <w:trHeight w:val="607.20092773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33200073242188"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after="160" w:line="259" w:lineRule="auto"/>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sz w:val="19.920000076293945"/>
                <w:szCs w:val="19.920000076293945"/>
                <w:rtl w:val="0"/>
              </w:rPr>
              <w:t xml:space="preserve">Experience working to a design brief and in  keeping with organisational style</w:t>
            </w:r>
            <w:r w:rsidDel="00000000" w:rsidR="00000000" w:rsidRPr="00000000">
              <w:rPr>
                <w:rFonts w:ascii="Calibri" w:cs="Calibri" w:eastAsia="Calibri" w:hAnsi="Calibri"/>
                <w:rtl w:val="0"/>
              </w:rPr>
              <w:t xml:space="preserve"> </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5.68408012390137" w:lineRule="auto"/>
              <w:ind w:left="180.7586669921875" w:right="105.465087890625" w:hanging="5.5773925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sz w:val="19.920000076293945"/>
                <w:szCs w:val="19.920000076293945"/>
                <w:rtl w:val="0"/>
              </w:rPr>
              <w:t xml:space="preserve">E</w:t>
            </w:r>
            <w:r w:rsidDel="00000000" w:rsidR="00000000" w:rsidRPr="00000000">
              <w:rPr>
                <w:rtl w:val="0"/>
              </w:rPr>
            </w:r>
          </w:p>
        </w:tc>
      </w:tr>
      <w:tr>
        <w:trPr>
          <w:trHeight w:val="700.7995605468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Experience within the delivery of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2.332763671875"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communications or marketing campaigns.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w:t>
            </w:r>
          </w:p>
        </w:tc>
      </w:tr>
      <w:tr>
        <w:trPr>
          <w:trHeight w:val="698.3996582031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8.09266090393066" w:lineRule="auto"/>
              <w:ind w:left="175.5792236328125" w:right="405.5035400390625" w:firstLine="12.35046386718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Experience of organising and managing  successful events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 </w:t>
            </w:r>
          </w:p>
        </w:tc>
      </w:tr>
      <w:tr>
        <w:trPr>
          <w:trHeight w:val="746.400146484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6.88837051391602" w:lineRule="auto"/>
              <w:ind w:left="178.7664794921875" w:right="198.7384033203125" w:firstLine="9.16320800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Experience of using social media channels  to create engaging stories, campaigns or  conversations.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w:t>
            </w:r>
          </w:p>
        </w:tc>
      </w:tr>
      <w:tr>
        <w:trPr>
          <w:trHeight w:val="931.79931640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5.6828498840332" w:lineRule="auto"/>
              <w:ind w:left="175.5792236328125" w:right="178.1915283203125" w:firstLine="12.35046386718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Experience of working with and motivating  volunteers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sz w:val="19.920000076293945"/>
                <w:szCs w:val="19.920000076293945"/>
                <w:rtl w:val="0"/>
              </w:rPr>
              <w:t xml:space="preserve">D</w:t>
            </w:r>
            <w:r w:rsidDel="00000000" w:rsidR="00000000" w:rsidRPr="00000000">
              <w:rPr>
                <w:rtl w:val="0"/>
              </w:rPr>
            </w:r>
          </w:p>
        </w:tc>
      </w:tr>
      <w:tr>
        <w:trPr>
          <w:trHeight w:val="743.9996337890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5.6846809387207" w:lineRule="auto"/>
              <w:ind w:left="178.7664794921875" w:right="364.2730712890625" w:firstLine="9.16320800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Experience of developing and delivering  training and support for individuals and  groups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7307128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w:t>
            </w:r>
            <w:r w:rsidDel="00000000" w:rsidR="00000000" w:rsidRPr="00000000">
              <w:rPr>
                <w:rFonts w:ascii="Century Gothic" w:cs="Century Gothic" w:eastAsia="Century Gothic" w:hAnsi="Century Gothic"/>
                <w:sz w:val="19.920000076293945"/>
                <w:szCs w:val="19.920000076293945"/>
                <w:rtl w:val="0"/>
              </w:rPr>
              <w:t xml:space="preserve"> (Desirable)</w:t>
            </w:r>
            <w:r w:rsidDel="00000000" w:rsidR="00000000" w:rsidRPr="00000000">
              <w:rPr>
                <w:rtl w:val="0"/>
              </w:rPr>
            </w:r>
          </w:p>
        </w:tc>
      </w:tr>
      <w:tr>
        <w:trPr>
          <w:trHeight w:val="743.9996337890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after="160" w:line="259" w:lineRule="auto"/>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Experience of using Google, Facebook, Instagram and Twitter Analytics/reporting </w:t>
            </w: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7307128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sz w:val="19.920000076293945"/>
                <w:szCs w:val="19.920000076293945"/>
                <w:rtl w:val="0"/>
              </w:rPr>
              <w:t xml:space="preserve">D</w:t>
            </w:r>
            <w:r w:rsidDel="00000000" w:rsidR="00000000" w:rsidRPr="00000000">
              <w:rPr>
                <w:rtl w:val="0"/>
              </w:rPr>
            </w:r>
          </w:p>
        </w:tc>
      </w:tr>
      <w:tr>
        <w:trPr>
          <w:trHeight w:val="583.199462890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8.09340476989746" w:lineRule="auto"/>
              <w:ind w:left="180.9576416015625" w:right="254.1156005859375" w:firstLine="6.9720458984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Experience of working or volunteering in a  democratic or membership organisation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7307128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w:t>
            </w:r>
          </w:p>
        </w:tc>
      </w:tr>
      <w:tr>
        <w:trPr>
          <w:trHeight w:val="586.000366210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Experience of working in a higher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2.733154296875" w:line="240" w:lineRule="auto"/>
              <w:ind w:left="180.55938720703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education environment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7307128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w:t>
            </w:r>
          </w:p>
        </w:tc>
      </w:tr>
      <w:tr>
        <w:trPr>
          <w:trHeight w:val="789.599609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5832061767578"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2. Education and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2.3333740234375" w:line="240" w:lineRule="auto"/>
              <w:ind w:left="172.59117126464844"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5.685453414917" w:lineRule="auto"/>
              <w:ind w:left="180.55938720703125" w:right="515.1763916015625" w:firstLine="7.370300292968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Educated to Degree or with equivalent  experience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Application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491455078125"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Fonts w:ascii="Century Gothic" w:cs="Century Gothic" w:eastAsia="Century Gothic" w:hAnsi="Century Gothic"/>
                <w:sz w:val="19.669424057006836"/>
                <w:szCs w:val="19.669424057006836"/>
                <w:rtl w:val="0"/>
              </w:rPr>
              <w:t xml:space="preserve">D</w:t>
            </w:r>
            <w:r w:rsidDel="00000000" w:rsidR="00000000" w:rsidRPr="00000000">
              <w:rPr>
                <w:rtl w:val="0"/>
              </w:rPr>
            </w:r>
          </w:p>
        </w:tc>
      </w:tr>
      <w:tr>
        <w:trPr>
          <w:trHeight w:val="707.99987792968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7304077148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Design-related qualification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29736328125"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tl w:val="0"/>
              </w:rPr>
              <w:t xml:space="preserve">D</w:t>
            </w:r>
          </w:p>
        </w:tc>
      </w:tr>
      <w:tr>
        <w:trPr>
          <w:trHeight w:val="542.4011230468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7304077148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Project or events management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2.332763671875" w:line="240" w:lineRule="auto"/>
              <w:ind w:left="180.7583618164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qualification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29736328125"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tl w:val="0"/>
              </w:rPr>
              <w:t xml:space="preserve">D</w:t>
            </w:r>
          </w:p>
        </w:tc>
      </w:tr>
      <w:tr>
        <w:trPr>
          <w:trHeight w:val="542.399902343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5.68482398986816" w:lineRule="auto"/>
              <w:ind w:left="186.93359375" w:right="202.95989990234375" w:hanging="10.55755615234375"/>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3. General &amp; Special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5.68482398986816" w:lineRule="auto"/>
              <w:ind w:left="180.75836181640625" w:right="206.7340087890625" w:firstLine="6.9720458984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Knowledge of Higher Education institutions  and issues affecting students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5.68482398986816" w:lineRule="auto"/>
              <w:ind w:left="180.7586669921875" w:right="105.465087890625" w:hanging="5.5773925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Application Form  and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29736328125"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tl w:val="0"/>
              </w:rPr>
              <w:t xml:space="preserve">D</w:t>
            </w:r>
          </w:p>
        </w:tc>
      </w:tr>
      <w:tr>
        <w:trPr>
          <w:trHeight w:val="809.4000244140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730407714843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Democratic systems and procedures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7307128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w:t>
            </w:r>
          </w:p>
        </w:tc>
      </w:tr>
      <w:tr>
        <w:trPr>
          <w:trHeight w:val="743.9999389648438"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5832061767578"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4. Skills &amp; Abilities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5.68476676940918" w:lineRule="auto"/>
              <w:ind w:left="180.75836181640625" w:right="226.824951171875" w:firstLine="7.1713256835937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Experience in at least on</w:t>
            </w:r>
            <w:r w:rsidDel="00000000" w:rsidR="00000000" w:rsidRPr="00000000">
              <w:rPr>
                <w:rFonts w:ascii="Century Gothic" w:cs="Century Gothic" w:eastAsia="Century Gothic" w:hAnsi="Century Gothic"/>
                <w:sz w:val="19.920000076293945"/>
                <w:szCs w:val="19.920000076293945"/>
                <w:rtl w:val="0"/>
              </w:rPr>
              <w:t xml:space="preserve">e of the following: </w:t>
            </w: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Adobe Illustrator, Photoshop  and InDesign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5.68476676940918" w:lineRule="auto"/>
              <w:ind w:left="180.7586669921875" w:right="105.465087890625" w:hanging="5.57739257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Application Form  and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491455078125"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tl w:val="0"/>
              </w:rPr>
              <w:t xml:space="preserve">E</w:t>
            </w:r>
          </w:p>
        </w:tc>
      </w:tr>
      <w:tr>
        <w:trPr>
          <w:trHeight w:val="746.3998413085938"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Excellent verbal and written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4.73358154296875" w:line="240" w:lineRule="auto"/>
              <w:ind w:left="180.559387207031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communication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491455078125"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tl w:val="0"/>
              </w:rPr>
              <w:t xml:space="preserve">E</w:t>
            </w:r>
          </w:p>
        </w:tc>
      </w:tr>
      <w:tr>
        <w:trPr>
          <w:trHeight w:val="991.2001037597656"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6.48762702941895" w:lineRule="auto"/>
              <w:ind w:left="180.9576416015625" w:right="251.923828125" w:hanging="5.7766723632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Able to work with minimum supervision,  manage own workload, meet deadlines,  determine priorities and deal with multiple  demands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491455078125"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tl w:val="0"/>
              </w:rPr>
              <w:t xml:space="preserve">E</w:t>
            </w:r>
          </w:p>
        </w:tc>
      </w:tr>
      <w:tr>
        <w:trPr>
          <w:trHeight w:val="746.79992675781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9.7625732421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Working effectively as part of a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2.25372314453125" w:line="240" w:lineRule="auto"/>
              <w:ind w:left="178.7664794921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team and using your own initiative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491455078125" w:right="0" w:firstLine="0"/>
              <w:jc w:val="left"/>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669424057006836"/>
                <w:szCs w:val="19.669424057006836"/>
                <w:u w:val="none"/>
                <w:shd w:fill="auto" w:val="clear"/>
                <w:vertAlign w:val="baseline"/>
                <w:rtl w:val="0"/>
              </w:rPr>
              <w:t xml:space="preserve">E</w:t>
            </w:r>
          </w:p>
        </w:tc>
      </w:tr>
      <w:tr>
        <w:trPr>
          <w:trHeight w:val="501.6000366210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Experienced in video editing and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4.733657836914062" w:line="240" w:lineRule="auto"/>
              <w:ind w:left="185.7385253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production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73071289062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w:t>
            </w:r>
          </w:p>
        </w:tc>
      </w:tr>
    </w:tbl>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485.60012817382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5.2000427246094"/>
        <w:gridCol w:w="4536.999816894531"/>
        <w:gridCol w:w="1985.3997802734375"/>
        <w:gridCol w:w="1558.00048828125"/>
        <w:tblGridChange w:id="0">
          <w:tblGrid>
            <w:gridCol w:w="2405.2000427246094"/>
            <w:gridCol w:w="4536.999816894531"/>
            <w:gridCol w:w="1985.3997802734375"/>
            <w:gridCol w:w="1558.00048828125"/>
          </w:tblGrid>
        </w:tblGridChange>
      </w:tblGrid>
      <w:tr>
        <w:trPr>
          <w:trHeight w:val="501.5991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4.9816131591797"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5. Special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2.333984375" w:line="240" w:lineRule="auto"/>
              <w:ind w:left="188.5272216796875" w:right="0" w:firstLine="0"/>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5.68531036376953" w:lineRule="auto"/>
              <w:ind w:left="181.15692138671875" w:right="861.0772705078125" w:firstLine="6.573486328125"/>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Disclosure and Barring Service (DBS)  Clearance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Application Form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9296875" w:right="0" w:firstLine="0"/>
              <w:jc w:val="left"/>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20000076293945"/>
                <w:szCs w:val="19.920000076293945"/>
                <w:u w:val="none"/>
                <w:shd w:fill="auto" w:val="clear"/>
                <w:vertAlign w:val="baseline"/>
                <w:rtl w:val="0"/>
              </w:rPr>
              <w:t xml:space="preserve">E</w:t>
            </w:r>
          </w:p>
        </w:tc>
      </w:tr>
      <w:tr>
        <w:trPr>
          <w:trHeight w:val="1238.80004882812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5.68408012390137" w:lineRule="auto"/>
              <w:ind w:left="173.3879852294922" w:right="109.503173828125" w:firstLine="11.354446411132812"/>
              <w:jc w:val="left"/>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20000076293945"/>
                <w:szCs w:val="19.920000076293945"/>
                <w:u w:val="none"/>
                <w:shd w:fill="auto" w:val="clear"/>
                <w:vertAlign w:val="baseline"/>
                <w:rtl w:val="0"/>
              </w:rPr>
              <w:t xml:space="preserve">In order to be shortlisted you must demonstrate that you meet all the essential criteria and as many of the  desirable criteria as possible. Where we have a large number of applications (long list) which meet all of  the essential criteria, we will then use the desirable criteria to produce a shortlist.</w:t>
            </w:r>
          </w:p>
        </w:tc>
      </w:tr>
    </w:tb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494.39964294433594" w:top="700.079345703125" w:left="580.8000183105469" w:right="559.2004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