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5976333618164" w:right="0" w:firstLine="583.4023666381836"/>
        <w:rPr>
          <w:rFonts w:ascii="Nunito" w:cs="Nunito" w:eastAsia="Nunito" w:hAnsi="Nunito"/>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color w:val="1dcdb0"/>
          <w:sz w:val="36"/>
          <w:szCs w:val="36"/>
        </w:rPr>
      </w:pPr>
      <w:r w:rsidDel="00000000" w:rsidR="00000000" w:rsidRPr="00000000">
        <w:rPr>
          <w:rFonts w:ascii="Nunito" w:cs="Nunito" w:eastAsia="Nunito" w:hAnsi="Nunito"/>
          <w:b w:val="1"/>
          <w:color w:val="1dcdb0"/>
          <w:sz w:val="36"/>
          <w:szCs w:val="36"/>
          <w:rtl w:val="0"/>
        </w:rPr>
        <w:t xml:space="preserve">Disabled Students’ Officer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sz w:val="36"/>
          <w:szCs w:val="36"/>
        </w:rPr>
      </w:pPr>
      <w:r w:rsidDel="00000000" w:rsidR="00000000" w:rsidRPr="00000000">
        <w:rPr>
          <w:rFonts w:ascii="Nunito" w:cs="Nunito" w:eastAsia="Nunito" w:hAnsi="Nunito"/>
          <w:b w:val="1"/>
          <w:i w:val="0"/>
          <w:smallCaps w:val="0"/>
          <w:strike w:val="0"/>
          <w:color w:val="1dcdb0"/>
          <w:sz w:val="36"/>
          <w:szCs w:val="36"/>
          <w:u w:val="none"/>
          <w:shd w:fill="auto" w:val="clear"/>
          <w:vertAlign w:val="baseline"/>
          <w:rtl w:val="0"/>
        </w:rPr>
        <w:t xml:space="preserve"> Role Description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76333618164" w:right="0" w:firstLine="0"/>
        <w:jc w:val="left"/>
        <w:rPr>
          <w:rFonts w:ascii="Nunito" w:cs="Nunito" w:eastAsia="Nunito" w:hAnsi="Nunito"/>
        </w:rPr>
      </w:pPr>
      <w:r w:rsidDel="00000000" w:rsidR="00000000" w:rsidRPr="00000000">
        <w:rPr>
          <w:rtl w:val="0"/>
        </w:rPr>
      </w:r>
    </w:p>
    <w:tbl>
      <w:tblPr>
        <w:tblStyle w:val="Table1"/>
        <w:tblW w:w="10500.0" w:type="dxa"/>
        <w:jc w:val="left"/>
        <w:tblInd w:w="326.52210235595703" w:type="dxa"/>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Layout w:type="fixed"/>
        <w:tblLook w:val="0600"/>
      </w:tblPr>
      <w:tblGrid>
        <w:gridCol w:w="2625"/>
        <w:gridCol w:w="2625"/>
        <w:gridCol w:w="2625"/>
        <w:gridCol w:w="2625"/>
        <w:tblGridChange w:id="0">
          <w:tblGrid>
            <w:gridCol w:w="2625"/>
            <w:gridCol w:w="2625"/>
            <w:gridCol w:w="2625"/>
            <w:gridCol w:w="2625"/>
          </w:tblGrid>
        </w:tblGridChange>
      </w:tblGrid>
      <w:tr>
        <w:trPr>
          <w:cantSplit w:val="0"/>
          <w:trHeight w:val="480" w:hRule="atLeast"/>
          <w:tblHeader w:val="0"/>
        </w:trPr>
        <w:tc>
          <w:tcPr>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1dcdb0"/>
                <w:u w:val="none"/>
                <w:shd w:fill="auto" w:val="clear"/>
                <w:vertAlign w:val="baseline"/>
              </w:rPr>
            </w:pP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color w:val="1dcdb0"/>
                <w:rtl w:val="0"/>
              </w:rPr>
              <w:t xml:space="preserve">Volunteer Role</w:t>
            </w:r>
            <w:r w:rsidDel="00000000" w:rsidR="00000000" w:rsidRPr="00000000">
              <w:rPr>
                <w:rFonts w:ascii="Nunito" w:cs="Nunito" w:eastAsia="Nunito" w:hAnsi="Nunito"/>
                <w:b w:val="1"/>
                <w:i w:val="0"/>
                <w:smallCaps w:val="0"/>
                <w:strike w:val="0"/>
                <w:color w:val="1dcdb0"/>
                <w:u w:val="none"/>
                <w:vertAlign w:val="baseline"/>
                <w:rtl w:val="0"/>
              </w:rPr>
              <w:t xml:space="preserve">:</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Disabled Students’ Officer</w:t>
            </w:r>
            <w:r w:rsidDel="00000000" w:rsidR="00000000" w:rsidRPr="00000000">
              <w:rPr>
                <w:rtl w:val="0"/>
              </w:rPr>
            </w:r>
          </w:p>
        </w:tc>
      </w:tr>
      <w:tr>
        <w:trPr>
          <w:cantSplit w:val="0"/>
          <w:trHeight w:val="584.50927734375" w:hRule="atLeast"/>
          <w:tblHeader w:val="0"/>
        </w:trPr>
        <w:tc>
          <w:tcPr>
            <w:gridSpan w:val="4"/>
            <w:tcBorders>
              <w:top w:color="2f6dfd" w:space="0" w:sz="8" w:val="single"/>
              <w:left w:color="2f6dfd" w:space="0" w:sz="8" w:val="single"/>
              <w:bottom w:color="2f6dfd" w:space="0" w:sz="8" w:val="single"/>
              <w:right w:color="2f6dfd" w:space="0" w:sz="8" w:val="single"/>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jc w:val="both"/>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overview:</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Disabled Students’ Officer is a voluntary elected role for anyone who self-defines as disabled.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The role is primarily to represent students at London Met who identify as having a disability, through the Students’ Union’s Executive Committee, Student Council and through campaigning work.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Nunito" w:cs="Nunito" w:eastAsia="Nunito" w:hAnsi="Nunito"/>
              </w:rPr>
            </w:pPr>
            <w:r w:rsidDel="00000000" w:rsidR="00000000" w:rsidRPr="00000000">
              <w:rPr>
                <w:rFonts w:ascii="Nunito" w:cs="Nunito" w:eastAsia="Nunito" w:hAnsi="Nunito"/>
                <w:rtl w:val="0"/>
              </w:rPr>
              <w:t xml:space="preserve">Your goals for the year are shaped by your manifesto, but previous officers have campaigned on issues such as campus accessibility, online teaching having subtitle provision and hidden disability awareness.</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rPr>
                <w:rFonts w:ascii="Nunito" w:cs="Nunito" w:eastAsia="Nunito" w:hAnsi="Nunito"/>
                <w:b w:val="1"/>
                <w:i w:val="0"/>
                <w:smallCaps w:val="0"/>
                <w:strike w:val="0"/>
                <w:color w:val="1dcdb0"/>
                <w:u w:val="none"/>
                <w:shd w:fill="auto" w:val="clear"/>
                <w:vertAlign w:val="baseline"/>
              </w:rPr>
            </w:pPr>
            <w:r w:rsidDel="00000000" w:rsidR="00000000" w:rsidRPr="00000000">
              <w:rPr>
                <w:rFonts w:ascii="Nunito" w:cs="Nunito" w:eastAsia="Nunito" w:hAnsi="Nunito"/>
                <w:b w:val="1"/>
                <w:color w:val="1dcdb0"/>
                <w:rtl w:val="0"/>
              </w:rPr>
              <w:t xml:space="preserve">Location</w:t>
            </w:r>
            <w:r w:rsidDel="00000000" w:rsidR="00000000" w:rsidRPr="00000000">
              <w:rPr>
                <w:rFonts w:ascii="Nunito" w:cs="Nunito" w:eastAsia="Nunito" w:hAnsi="Nunito"/>
                <w:b w:val="1"/>
                <w:i w:val="0"/>
                <w:smallCaps w:val="0"/>
                <w:strike w:val="0"/>
                <w:color w:val="1dcdb0"/>
                <w:u w:val="none"/>
                <w:shd w:fill="auto" w:val="clear"/>
                <w:vertAlign w:val="baseline"/>
                <w:rtl w:val="0"/>
              </w:rPr>
              <w:t xml:space="preserve">: </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i w:val="0"/>
                <w:smallCaps w:val="0"/>
                <w:strike w:val="0"/>
                <w:u w:val="none"/>
                <w:vertAlign w:val="baseline"/>
              </w:rPr>
            </w:pPr>
            <w:r w:rsidDel="00000000" w:rsidR="00000000" w:rsidRPr="00000000">
              <w:rPr>
                <w:rFonts w:ascii="Nunito" w:cs="Nunito" w:eastAsia="Nunito" w:hAnsi="Nunito"/>
                <w:rtl w:val="0"/>
              </w:rPr>
              <w:t xml:space="preserve">London Metropolitan University: Holloway Campus, Aldgate Campus and some remote volunteering work</w:t>
            </w:r>
            <w:r w:rsidDel="00000000" w:rsidR="00000000" w:rsidRPr="00000000">
              <w:rPr>
                <w:rtl w:val="0"/>
              </w:rPr>
            </w:r>
          </w:p>
        </w:tc>
      </w:tr>
      <w:tr>
        <w:trPr>
          <w:cantSplit w:val="0"/>
          <w:trHeight w:val="464.6093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84815979003906" w:right="0" w:firstLine="0"/>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Time commitment:</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644287109375" w:right="0" w:firstLine="0"/>
              <w:jc w:val="both"/>
              <w:rPr>
                <w:rFonts w:ascii="Nunito" w:cs="Nunito" w:eastAsia="Nunito" w:hAnsi="Nunito"/>
              </w:rPr>
            </w:pPr>
            <w:r w:rsidDel="00000000" w:rsidR="00000000" w:rsidRPr="00000000">
              <w:rPr>
                <w:rFonts w:ascii="Nunito" w:cs="Nunito" w:eastAsia="Nunito" w:hAnsi="Nunito"/>
                <w:rtl w:val="0"/>
              </w:rPr>
              <w:t xml:space="preserve">As this is a voluntary elected position, the time commitment is largely down to you, however you will be expected to attend monthly meetings of the Students’ Union’s Executive Committee which takes place roughly once a month for 90 minutes and submit reports to and attend Students’ Union Council to update on your work.</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color w:val="1dcdb0"/>
                <w:rtl w:val="0"/>
              </w:rPr>
              <w:t xml:space="preserve">Supported by</w:t>
            </w:r>
            <w:r w:rsidDel="00000000" w:rsidR="00000000" w:rsidRPr="00000000">
              <w:rPr>
                <w:rFonts w:ascii="Nunito" w:cs="Nunito" w:eastAsia="Nunito" w:hAnsi="Nunito"/>
                <w:b w:val="1"/>
                <w:color w:val="1dcdb0"/>
                <w:rtl w:val="0"/>
              </w:rPr>
              <w:t xml:space="preserve">: </w:t>
            </w:r>
            <w:r w:rsidDel="00000000" w:rsidR="00000000" w:rsidRPr="00000000">
              <w:rPr>
                <w:rtl w:val="0"/>
              </w:rPr>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All Part Time Officers receive support from the Full Time Officer team and staff support where possible to help them achieve their goals.</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Training and support offered: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Mandatory role specific training</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Ongoing support and guidance</w:t>
            </w:r>
          </w:p>
        </w:tc>
      </w:tr>
      <w:tr>
        <w:trPr>
          <w:cantSplit w:val="0"/>
          <w:trHeight w:val="464.61059570312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947692871094"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Useful abilities and previous experience: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83349609375" w:right="0" w:firstLine="0"/>
              <w:jc w:val="both"/>
              <w:rPr>
                <w:rFonts w:ascii="Nunito" w:cs="Nunito" w:eastAsia="Nunito" w:hAnsi="Nunito"/>
              </w:rPr>
            </w:pPr>
            <w:r w:rsidDel="00000000" w:rsidR="00000000" w:rsidRPr="00000000">
              <w:rPr>
                <w:rFonts w:ascii="Nunito" w:cs="Nunito" w:eastAsia="Nunito" w:hAnsi="Nunito"/>
                <w:rtl w:val="0"/>
              </w:rPr>
              <w:t xml:space="preserve">No previous training or experience is required, but an interest in issues relating to the experience of students with disabilities at London Met is preferable. You will need to be reliable and organised, as well as a good communicator and listener.</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Role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General requirements for the role of Disabled Students’ Officer as well as those listed in the role overview: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the Students’ Union Executive Team which is the ‘face’ of the Students’ Union</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be a member of relevant committees at the University as required</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work with other full time and part time officers to achieve your mutual goals</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report to and attend student council</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To work on achieving your manifesto goals</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represent the views of disabled students at London Met</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support and develop campaigns related to student disability issues</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To raise awareness amongst students about issues that disabled students face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2f6dfd"/>
              </w:rPr>
            </w:pPr>
            <w:r w:rsidDel="00000000" w:rsidR="00000000" w:rsidRPr="00000000">
              <w:rPr>
                <w:rtl w:val="0"/>
              </w:rPr>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What’s in it for you:</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Great networking opportunities both within the university and outside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A chance to create positive change for current and future disabled students</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Build valuable relations with academic staff</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Develop skills and get experience future employers will notice</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highlight w:val="white"/>
                <w:u w:val="none"/>
              </w:rPr>
            </w:pPr>
            <w:r w:rsidDel="00000000" w:rsidR="00000000" w:rsidRPr="00000000">
              <w:rPr>
                <w:rFonts w:ascii="Nunito" w:cs="Nunito" w:eastAsia="Nunito" w:hAnsi="Nunito"/>
                <w:highlight w:val="white"/>
                <w:rtl w:val="0"/>
              </w:rPr>
              <w:t xml:space="preserve">Meet new people</w:t>
            </w:r>
          </w:p>
        </w:tc>
      </w:tr>
      <w:tr>
        <w:trPr>
          <w:cantSplit w:val="0"/>
          <w:trHeight w:val="1980"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The impact you’ll have:</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By running campaigns and events you’ll be helping to ensure that disabled students at London Met feel part of a community, improve the student experience and help to make LMSU a better Students’ Union.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You will also be directly contributing to LMSU’s: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Mission:</w:t>
            </w:r>
            <w:r w:rsidDel="00000000" w:rsidR="00000000" w:rsidRPr="00000000">
              <w:rPr>
                <w:rFonts w:ascii="Nunito" w:cs="Nunito" w:eastAsia="Nunito" w:hAnsi="Nunito"/>
                <w:rtl w:val="0"/>
              </w:rPr>
              <w:t xml:space="preserve"> Empowering students to make the most of their time at London Met and transform their lives for the better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b w:val="1"/>
                <w:rtl w:val="0"/>
              </w:rPr>
              <w:t xml:space="preserve">Vision:</w:t>
            </w:r>
            <w:r w:rsidDel="00000000" w:rsidR="00000000" w:rsidRPr="00000000">
              <w:rPr>
                <w:rFonts w:ascii="Nunito" w:cs="Nunito" w:eastAsia="Nunito" w:hAnsi="Nunito"/>
                <w:rtl w:val="0"/>
              </w:rPr>
              <w:t xml:space="preserve"> A connected community in which all students, from any background, receive the highest quality and transformative experience possible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rPr>
            </w:pPr>
            <w:r w:rsidDel="00000000" w:rsidR="00000000" w:rsidRPr="00000000">
              <w:rPr>
                <w:rFonts w:ascii="Nunito" w:cs="Nunito" w:eastAsia="Nunito" w:hAnsi="Nunito"/>
                <w:b w:val="1"/>
                <w:rtl w:val="0"/>
              </w:rPr>
              <w:t xml:space="preserve">Values: </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Student Led</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Open</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Creative</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Kind</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Inclusive</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Nunito" w:cs="Nunito" w:eastAsia="Nunito" w:hAnsi="Nunito"/>
                <w:u w:val="none"/>
              </w:rPr>
            </w:pPr>
            <w:r w:rsidDel="00000000" w:rsidR="00000000" w:rsidRPr="00000000">
              <w:rPr>
                <w:rFonts w:ascii="Nunito" w:cs="Nunito" w:eastAsia="Nunito" w:hAnsi="Nunito"/>
                <w:rtl w:val="0"/>
              </w:rPr>
              <w:t xml:space="preserve">Ambitious</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DBS requirements: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None</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Application and selection process:</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This role is appointed via an election process, and is open to any current London Met University student who wants to nominate themselves to stand.  Elections usually take place in early March each year.</w:t>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Last updated:</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rPr>
            </w:pPr>
            <w:r w:rsidDel="00000000" w:rsidR="00000000" w:rsidRPr="00000000">
              <w:rPr>
                <w:rFonts w:ascii="Nunito" w:cs="Nunito" w:eastAsia="Nunito" w:hAnsi="Nunito"/>
                <w:rtl w:val="0"/>
              </w:rPr>
              <w:t xml:space="preserve">January </w:t>
            </w:r>
            <w:r w:rsidDel="00000000" w:rsidR="00000000" w:rsidRPr="00000000">
              <w:rPr>
                <w:rFonts w:ascii="Nunito" w:cs="Nunito" w:eastAsia="Nunito" w:hAnsi="Nunito"/>
                <w:rtl w:val="0"/>
              </w:rPr>
              <w:t xml:space="preserve">2021</w:t>
            </w:r>
            <w:r w:rsidDel="00000000" w:rsidR="00000000" w:rsidRPr="00000000">
              <w:rPr>
                <w:rtl w:val="0"/>
              </w:rPr>
            </w:r>
          </w:p>
        </w:tc>
      </w:tr>
      <w:tr>
        <w:trPr>
          <w:cantSplit w:val="0"/>
          <w:trHeight w:val="675" w:hRule="atLeast"/>
          <w:tblHeader w:val="0"/>
        </w:trPr>
        <w:tc>
          <w:tcPr>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4910888671875" w:right="0" w:firstLine="0"/>
              <w:jc w:val="left"/>
              <w:rPr>
                <w:rFonts w:ascii="Nunito" w:cs="Nunito" w:eastAsia="Nunito" w:hAnsi="Nunito"/>
                <w:b w:val="1"/>
                <w:color w:val="1dcdb0"/>
              </w:rPr>
            </w:pPr>
            <w:r w:rsidDel="00000000" w:rsidR="00000000" w:rsidRPr="00000000">
              <w:rPr>
                <w:rFonts w:ascii="Nunito" w:cs="Nunito" w:eastAsia="Nunito" w:hAnsi="Nunito"/>
                <w:b w:val="1"/>
                <w:color w:val="1dcdb0"/>
                <w:rtl w:val="0"/>
              </w:rPr>
              <w:t xml:space="preserve">For more information, contact:</w:t>
            </w:r>
          </w:p>
        </w:tc>
        <w:tc>
          <w:tcPr>
            <w:gridSpan w:val="3"/>
            <w:tcBorders>
              <w:top w:color="2f6dfd" w:space="0" w:sz="8" w:val="single"/>
              <w:left w:color="2f6dfd" w:space="0" w:sz="8" w:val="single"/>
              <w:bottom w:color="2f6dfd" w:space="0" w:sz="8" w:val="single"/>
              <w:right w:color="2f6df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71" w:right="0" w:firstLine="0"/>
              <w:jc w:val="both"/>
              <w:rPr>
                <w:rFonts w:ascii="Nunito" w:cs="Nunito" w:eastAsia="Nunito" w:hAnsi="Nunito"/>
                <w:b w:val="1"/>
                <w:color w:val="1dcdb0"/>
              </w:rPr>
            </w:pPr>
            <w:r w:rsidDel="00000000" w:rsidR="00000000" w:rsidRPr="00000000">
              <w:rPr>
                <w:rFonts w:ascii="Nunito" w:cs="Nunito" w:eastAsia="Nunito" w:hAnsi="Nunito"/>
                <w:rtl w:val="0"/>
              </w:rPr>
              <w:t xml:space="preserve">suelections@londonmet.ac.uk</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19.903270721435547"/>
          <w:szCs w:val="19.903270721435547"/>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first"/>
      <w:pgSz w:h="16840" w:w="11880" w:orient="portrait"/>
      <w:pgMar w:bottom="821.07666015625" w:top="704.407958984375" w:left="612.7725601196289" w:right="568.7219238281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line="240" w:lineRule="auto"/>
      <w:ind w:left="136.5976333618164" w:firstLine="0"/>
      <w:rPr>
        <w:rFonts w:ascii="Nunito" w:cs="Nunito" w:eastAsia="Nunito" w:hAnsi="Nunito"/>
        <w:b w:val="1"/>
        <w:sz w:val="36"/>
        <w:szCs w:val="36"/>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19050</wp:posOffset>
          </wp:positionH>
          <wp:positionV relativeFrom="paragraph">
            <wp:posOffset>19050</wp:posOffset>
          </wp:positionV>
          <wp:extent cx="2015952" cy="62870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5952" cy="628704"/>
                  </a:xfrm>
                  <a:prstGeom prst="rect"/>
                  <a:ln/>
                </pic:spPr>
              </pic:pic>
            </a:graphicData>
          </a:graphic>
        </wp:anchor>
      </w:drawing>
    </w:r>
  </w:p>
  <w:p w:rsidR="00000000" w:rsidDel="00000000" w:rsidP="00000000" w:rsidRDefault="00000000" w:rsidRPr="00000000" w14:paraId="00000066">
    <w:pPr>
      <w:rPr>
        <w:rFonts w:ascii="Nunito" w:cs="Nunito" w:eastAsia="Nunito" w:hAnsi="Nunito"/>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i w:val="0"/>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2f6df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